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D8701E" w14:textId="5044EBE4" w:rsidR="008D4D12" w:rsidRPr="008D4D12" w:rsidRDefault="008D4D12" w:rsidP="008D4D12">
      <w:r w:rsidRPr="008D4D12">
        <w:rPr>
          <w:b/>
          <w:bCs/>
        </w:rPr>
        <w:t>Pour les futurs élèves de 2ndes générales et technologiques</w:t>
      </w:r>
      <w:r>
        <w:rPr>
          <w:b/>
          <w:bCs/>
        </w:rPr>
        <w:t xml:space="preserve">, </w:t>
      </w:r>
      <w:r w:rsidRPr="008D4D12">
        <w:rPr>
          <w:b/>
          <w:bCs/>
        </w:rPr>
        <w:t>2ndes professionnelles</w:t>
      </w:r>
      <w:r>
        <w:rPr>
          <w:b/>
          <w:bCs/>
        </w:rPr>
        <w:t xml:space="preserve"> et 1ères années de CAP</w:t>
      </w:r>
      <w:r w:rsidRPr="008D4D12">
        <w:rPr>
          <w:b/>
          <w:bCs/>
        </w:rPr>
        <w:t xml:space="preserve"> affectés au Lycée Georges Pompidou.</w:t>
      </w:r>
    </w:p>
    <w:p w14:paraId="225231CD" w14:textId="77777777" w:rsidR="008D4D12" w:rsidRPr="008D4D12" w:rsidRDefault="008D4D12" w:rsidP="008D4D12">
      <w:r w:rsidRPr="008D4D12">
        <w:rPr>
          <w:b/>
          <w:bCs/>
        </w:rPr>
        <w:t>Les inscriptions sont ouvertes du 30 juin au 05 juillet</w:t>
      </w:r>
    </w:p>
    <w:p w14:paraId="464D4589" w14:textId="77777777" w:rsidR="008D4D12" w:rsidRPr="008D4D12" w:rsidRDefault="008D4D12" w:rsidP="008D4D12">
      <w:r w:rsidRPr="008D4D12">
        <w:rPr>
          <w:b/>
          <w:bCs/>
        </w:rPr>
        <w:t>MODALITES D’INSCRIPTIONS POUR LA RENTRÉE 2026 :</w:t>
      </w:r>
    </w:p>
    <w:p w14:paraId="1D717E3A" w14:textId="77777777" w:rsidR="008D4D12" w:rsidRPr="008D4D12" w:rsidRDefault="008D4D12" w:rsidP="008D4D12">
      <w:r w:rsidRPr="008D4D12">
        <w:t xml:space="preserve">L’inscription et toutes les démarches se font </w:t>
      </w:r>
      <w:r w:rsidRPr="008D4D12">
        <w:rPr>
          <w:b/>
          <w:bCs/>
        </w:rPr>
        <w:t xml:space="preserve">entièrement </w:t>
      </w:r>
      <w:r w:rsidRPr="008D4D12">
        <w:t xml:space="preserve">et </w:t>
      </w:r>
      <w:r w:rsidRPr="008D4D12">
        <w:rPr>
          <w:b/>
          <w:bCs/>
        </w:rPr>
        <w:t>uniquement</w:t>
      </w:r>
      <w:r w:rsidRPr="008D4D12">
        <w:t xml:space="preserve"> en ligne sur le site</w:t>
      </w:r>
      <w:bookmarkStart w:id="0" w:name="_ftnref1"/>
      <w:r w:rsidRPr="008D4D12">
        <w:fldChar w:fldCharType="begin"/>
      </w:r>
      <w:r w:rsidRPr="008D4D12">
        <w:instrText>HYPERLINK "" \l "_ftn1"</w:instrText>
      </w:r>
      <w:r w:rsidRPr="008D4D12">
        <w:fldChar w:fldCharType="separate"/>
      </w:r>
      <w:r w:rsidRPr="008D4D12">
        <w:rPr>
          <w:rStyle w:val="Lienhypertexte"/>
        </w:rPr>
        <w:t>[1]</w:t>
      </w:r>
      <w:r w:rsidRPr="008D4D12">
        <w:fldChar w:fldCharType="end"/>
      </w:r>
      <w:bookmarkEnd w:id="0"/>
      <w:r w:rsidRPr="008D4D12">
        <w:t xml:space="preserve"> : </w:t>
      </w:r>
      <w:hyperlink r:id="rId5" w:history="1">
        <w:r w:rsidRPr="008D4D12">
          <w:rPr>
            <w:rStyle w:val="Lienhypertexte"/>
          </w:rPr>
          <w:t>Scolarité Services</w:t>
        </w:r>
      </w:hyperlink>
    </w:p>
    <w:p w14:paraId="2604284D" w14:textId="77777777" w:rsidR="008D4D12" w:rsidRPr="008D4D12" w:rsidRDefault="008D4D12" w:rsidP="008D4D12">
      <w:r w:rsidRPr="008D4D12">
        <w:rPr>
          <w:b/>
          <w:bCs/>
        </w:rPr>
        <w:t xml:space="preserve">Pour vous connecter, il vous faudra vos codes EDUCONNECT. </w:t>
      </w:r>
      <w:r w:rsidRPr="008D4D12">
        <w:t xml:space="preserve">En cas de perte de vos identifiants, vous pouvez vous connecter via </w:t>
      </w:r>
      <w:hyperlink r:id="rId6" w:history="1">
        <w:r w:rsidRPr="008D4D12">
          <w:rPr>
            <w:rStyle w:val="Lienhypertexte"/>
          </w:rPr>
          <w:t xml:space="preserve">France </w:t>
        </w:r>
        <w:proofErr w:type="spellStart"/>
        <w:r w:rsidRPr="008D4D12">
          <w:rPr>
            <w:rStyle w:val="Lienhypertexte"/>
          </w:rPr>
          <w:t>Connect</w:t>
        </w:r>
        <w:proofErr w:type="spellEnd"/>
        <w:r w:rsidRPr="008D4D12">
          <w:rPr>
            <w:rStyle w:val="Lienhypertexte"/>
          </w:rPr>
          <w:t> .</w:t>
        </w:r>
      </w:hyperlink>
    </w:p>
    <w:p w14:paraId="088AD26A" w14:textId="77777777" w:rsidR="008D4D12" w:rsidRPr="008D4D12" w:rsidRDefault="008D4D12" w:rsidP="008D4D12">
      <w:r w:rsidRPr="008D4D12">
        <w:rPr>
          <w:b/>
          <w:bCs/>
        </w:rPr>
        <w:t xml:space="preserve">Via votre compte </w:t>
      </w:r>
      <w:proofErr w:type="spellStart"/>
      <w:r w:rsidRPr="008D4D12">
        <w:rPr>
          <w:b/>
          <w:bCs/>
        </w:rPr>
        <w:t>Educonnect</w:t>
      </w:r>
      <w:proofErr w:type="spellEnd"/>
      <w:r w:rsidRPr="008D4D12">
        <w:rPr>
          <w:b/>
          <w:bCs/>
        </w:rPr>
        <w:t xml:space="preserve">, vous devrez : </w:t>
      </w:r>
    </w:p>
    <w:p w14:paraId="50B6E813" w14:textId="77777777" w:rsidR="008D4D12" w:rsidRPr="008D4D12" w:rsidRDefault="008D4D12" w:rsidP="008D4D12">
      <w:pPr>
        <w:numPr>
          <w:ilvl w:val="0"/>
          <w:numId w:val="1"/>
        </w:numPr>
      </w:pPr>
      <w:r w:rsidRPr="008D4D12">
        <w:rPr>
          <w:b/>
          <w:bCs/>
        </w:rPr>
        <w:t>Vérifier et mettre à jour vos informations administratives (adresse postale, numéros de téléphone, adresse mail…),</w:t>
      </w:r>
    </w:p>
    <w:p w14:paraId="13F20A41" w14:textId="77777777" w:rsidR="008D4D12" w:rsidRPr="008D4D12" w:rsidRDefault="008D4D12" w:rsidP="008D4D12">
      <w:pPr>
        <w:numPr>
          <w:ilvl w:val="0"/>
          <w:numId w:val="1"/>
        </w:numPr>
      </w:pPr>
      <w:r w:rsidRPr="008D4D12">
        <w:rPr>
          <w:b/>
          <w:bCs/>
        </w:rPr>
        <w:t>Vérifier et mettre à jour les informations concernant votre enfant (adresse postale, numéros de téléphone, adresse mail…),</w:t>
      </w:r>
    </w:p>
    <w:p w14:paraId="478021ED" w14:textId="77777777" w:rsidR="008D4D12" w:rsidRPr="008D4D12" w:rsidRDefault="008D4D12" w:rsidP="008D4D12">
      <w:pPr>
        <w:numPr>
          <w:ilvl w:val="0"/>
          <w:numId w:val="1"/>
        </w:numPr>
      </w:pPr>
      <w:r w:rsidRPr="008D4D12">
        <w:rPr>
          <w:b/>
          <w:bCs/>
        </w:rPr>
        <w:t>Déposer les documents nécessaires à la finalisation de l’inscription, selon la situation de votre enfant,</w:t>
      </w:r>
    </w:p>
    <w:p w14:paraId="19A2516C" w14:textId="77777777" w:rsidR="008D4D12" w:rsidRPr="008D4D12" w:rsidRDefault="008D4D12" w:rsidP="008D4D12">
      <w:pPr>
        <w:numPr>
          <w:ilvl w:val="0"/>
          <w:numId w:val="1"/>
        </w:numPr>
      </w:pPr>
      <w:r w:rsidRPr="008D4D12">
        <w:rPr>
          <w:b/>
          <w:bCs/>
        </w:rPr>
        <w:t>Accepter ou non l’étude automatique de votre droit à bourse</w:t>
      </w:r>
      <w:bookmarkStart w:id="1" w:name="_ftnref2"/>
      <w:r w:rsidRPr="008D4D12">
        <w:rPr>
          <w:b/>
          <w:bCs/>
        </w:rPr>
        <w:fldChar w:fldCharType="begin"/>
      </w:r>
      <w:r w:rsidRPr="008D4D12">
        <w:rPr>
          <w:b/>
          <w:bCs/>
        </w:rPr>
        <w:instrText>HYPERLINK "" \l "_ftn2"</w:instrText>
      </w:r>
      <w:r w:rsidRPr="008D4D12">
        <w:rPr>
          <w:b/>
          <w:bCs/>
        </w:rPr>
      </w:r>
      <w:r w:rsidRPr="008D4D12">
        <w:rPr>
          <w:b/>
          <w:bCs/>
        </w:rPr>
        <w:fldChar w:fldCharType="separate"/>
      </w:r>
      <w:r w:rsidRPr="008D4D12">
        <w:rPr>
          <w:rStyle w:val="Lienhypertexte"/>
          <w:b/>
          <w:bCs/>
        </w:rPr>
        <w:t>[2]</w:t>
      </w:r>
      <w:r w:rsidRPr="008D4D12">
        <w:fldChar w:fldCharType="end"/>
      </w:r>
      <w:bookmarkEnd w:id="1"/>
    </w:p>
    <w:p w14:paraId="031A6B4A" w14:textId="77777777" w:rsidR="008D4D12" w:rsidRPr="008D4D12" w:rsidRDefault="008D4D12" w:rsidP="008D4D12">
      <w:r w:rsidRPr="008D4D12">
        <w:rPr>
          <w:b/>
          <w:bCs/>
        </w:rPr>
        <w:t>Il vous est possible de faire la demande d'une section européenne, mais il est à noter que cette demande ne garantira pas une place dans cette section à la rentrée, une information générale sur le processus de sélection sera donnée à tous les parents et aux élèves à la rentrée. L'option ne débutera qu'en novembre.</w:t>
      </w:r>
    </w:p>
    <w:p w14:paraId="27929B33" w14:textId="77777777" w:rsidR="008D4D12" w:rsidRPr="008D4D12" w:rsidRDefault="008D4D12" w:rsidP="008D4D12">
      <w:r w:rsidRPr="008D4D12">
        <w:rPr>
          <w:b/>
          <w:bCs/>
          <w:i/>
          <w:iCs/>
        </w:rPr>
        <w:t xml:space="preserve">En cas de difficultés ou d’erreurs, vous devez prendre contact avec le secrétariat de scolarité </w:t>
      </w:r>
      <w:proofErr w:type="gramStart"/>
      <w:r w:rsidRPr="008D4D12">
        <w:rPr>
          <w:b/>
          <w:bCs/>
          <w:i/>
          <w:iCs/>
        </w:rPr>
        <w:t xml:space="preserve">au </w:t>
      </w:r>
      <w:r w:rsidRPr="008D4D12">
        <w:rPr>
          <w:i/>
          <w:iCs/>
        </w:rPr>
        <w:t> </w:t>
      </w:r>
      <w:r w:rsidRPr="008D4D12">
        <w:rPr>
          <w:b/>
          <w:bCs/>
          <w:i/>
          <w:iCs/>
          <w:u w:val="single"/>
        </w:rPr>
        <w:t>04.67.02.99.10</w:t>
      </w:r>
      <w:proofErr w:type="gramEnd"/>
      <w:r w:rsidRPr="008D4D12">
        <w:rPr>
          <w:b/>
          <w:bCs/>
          <w:i/>
          <w:iCs/>
        </w:rPr>
        <w:t xml:space="preserve">, ou par mail à l’adresse suivante : </w:t>
      </w:r>
      <w:hyperlink r:id="rId7" w:history="1">
        <w:r w:rsidRPr="008D4D12">
          <w:rPr>
            <w:rStyle w:val="Lienhypertexte"/>
            <w:i/>
            <w:iCs/>
          </w:rPr>
          <w:t>viescolairepompidou@ac-montpellier.fr</w:t>
        </w:r>
      </w:hyperlink>
      <w:r w:rsidRPr="008D4D12">
        <w:rPr>
          <w:i/>
          <w:iCs/>
        </w:rPr>
        <w:t xml:space="preserve"> </w:t>
      </w:r>
      <w:r w:rsidRPr="008D4D12">
        <w:rPr>
          <w:b/>
          <w:bCs/>
          <w:i/>
          <w:iCs/>
        </w:rPr>
        <w:t>en précisant bien dans l’objet du mail : « inscription NOM et prénom de votre enfant ».</w:t>
      </w:r>
    </w:p>
    <w:p w14:paraId="3E58B88A" w14:textId="77777777" w:rsidR="008D4D12" w:rsidRPr="008D4D12" w:rsidRDefault="008D4D12" w:rsidP="008D4D12">
      <w:r w:rsidRPr="008D4D12">
        <w:rPr>
          <w:b/>
          <w:bCs/>
        </w:rPr>
        <w:t xml:space="preserve">PIECES A TELEVERSER LORS DE L’INSCRIPTION EN LIGNE : </w:t>
      </w:r>
    </w:p>
    <w:p w14:paraId="6CAC5BC6" w14:textId="77777777" w:rsidR="008D4D12" w:rsidRPr="008D4D12" w:rsidRDefault="008D4D12" w:rsidP="008D4D12">
      <w:pPr>
        <w:numPr>
          <w:ilvl w:val="0"/>
          <w:numId w:val="2"/>
        </w:numPr>
      </w:pPr>
      <w:r w:rsidRPr="008D4D12">
        <w:rPr>
          <w:b/>
          <w:bCs/>
        </w:rPr>
        <w:t>RIB</w:t>
      </w:r>
      <w:bookmarkStart w:id="2" w:name="_ftnref3"/>
      <w:r w:rsidRPr="008D4D12">
        <w:rPr>
          <w:b/>
          <w:bCs/>
        </w:rPr>
        <w:fldChar w:fldCharType="begin"/>
      </w:r>
      <w:r w:rsidRPr="008D4D12">
        <w:rPr>
          <w:b/>
          <w:bCs/>
        </w:rPr>
        <w:instrText>HYPERLINK "" \l "_ftn3"</w:instrText>
      </w:r>
      <w:r w:rsidRPr="008D4D12">
        <w:rPr>
          <w:b/>
          <w:bCs/>
        </w:rPr>
      </w:r>
      <w:r w:rsidRPr="008D4D12">
        <w:rPr>
          <w:b/>
          <w:bCs/>
        </w:rPr>
        <w:fldChar w:fldCharType="separate"/>
      </w:r>
      <w:r w:rsidRPr="008D4D12">
        <w:rPr>
          <w:rStyle w:val="Lienhypertexte"/>
          <w:b/>
          <w:bCs/>
        </w:rPr>
        <w:t>[3]</w:t>
      </w:r>
      <w:r w:rsidRPr="008D4D12">
        <w:fldChar w:fldCharType="end"/>
      </w:r>
      <w:bookmarkEnd w:id="2"/>
      <w:r w:rsidRPr="008D4D12">
        <w:t xml:space="preserve"> (Relevé d’Identité Bancaire en format PDF) pour le paiement des bourses, le remboursement du solde de compte restauration, d’excédent de versement pour des sorties scolaires ou voyages : obligatoire</w:t>
      </w:r>
    </w:p>
    <w:p w14:paraId="2B49AC5F" w14:textId="77777777" w:rsidR="008D4D12" w:rsidRPr="008D4D12" w:rsidRDefault="008D4D12" w:rsidP="008D4D12">
      <w:pPr>
        <w:numPr>
          <w:ilvl w:val="0"/>
          <w:numId w:val="3"/>
        </w:numPr>
      </w:pPr>
      <w:r w:rsidRPr="008D4D12">
        <w:rPr>
          <w:b/>
          <w:bCs/>
        </w:rPr>
        <w:t>Adhésion à la MDL</w:t>
      </w:r>
      <w:bookmarkStart w:id="3" w:name="_ftnref4"/>
      <w:r w:rsidRPr="008D4D12">
        <w:rPr>
          <w:b/>
          <w:bCs/>
        </w:rPr>
        <w:fldChar w:fldCharType="begin"/>
      </w:r>
      <w:r w:rsidRPr="008D4D12">
        <w:rPr>
          <w:b/>
          <w:bCs/>
        </w:rPr>
        <w:instrText>HYPERLINK "" \l "_ftn4"</w:instrText>
      </w:r>
      <w:r w:rsidRPr="008D4D12">
        <w:rPr>
          <w:b/>
          <w:bCs/>
        </w:rPr>
      </w:r>
      <w:r w:rsidRPr="008D4D12">
        <w:rPr>
          <w:b/>
          <w:bCs/>
        </w:rPr>
        <w:fldChar w:fldCharType="separate"/>
      </w:r>
      <w:r w:rsidRPr="008D4D12">
        <w:rPr>
          <w:rStyle w:val="Lienhypertexte"/>
          <w:b/>
          <w:bCs/>
        </w:rPr>
        <w:t>[4]</w:t>
      </w:r>
      <w:r w:rsidRPr="008D4D12">
        <w:fldChar w:fldCharType="end"/>
      </w:r>
      <w:bookmarkEnd w:id="3"/>
      <w:r w:rsidRPr="008D4D12">
        <w:t xml:space="preserve"> (Maison Des Lycéens)</w:t>
      </w:r>
    </w:p>
    <w:p w14:paraId="446692A7" w14:textId="77777777" w:rsidR="008D4D12" w:rsidRPr="008D4D12" w:rsidRDefault="008D4D12" w:rsidP="008D4D12">
      <w:pPr>
        <w:numPr>
          <w:ilvl w:val="0"/>
          <w:numId w:val="4"/>
        </w:numPr>
      </w:pPr>
      <w:r w:rsidRPr="008D4D12">
        <w:rPr>
          <w:b/>
          <w:bCs/>
        </w:rPr>
        <w:t xml:space="preserve">Pour les élèves concernés entrants : </w:t>
      </w:r>
    </w:p>
    <w:p w14:paraId="2E14D7DA" w14:textId="77777777" w:rsidR="008D4D12" w:rsidRPr="008D4D12" w:rsidRDefault="008D4D12" w:rsidP="008D4D12">
      <w:pPr>
        <w:numPr>
          <w:ilvl w:val="1"/>
          <w:numId w:val="4"/>
        </w:numPr>
      </w:pPr>
      <w:r w:rsidRPr="008D4D12">
        <w:t>Plan d'Accompagnement Personnalisé (PAP)</w:t>
      </w:r>
    </w:p>
    <w:p w14:paraId="70A98F19" w14:textId="77777777" w:rsidR="008D4D12" w:rsidRPr="008D4D12" w:rsidRDefault="008D4D12" w:rsidP="008D4D12">
      <w:pPr>
        <w:numPr>
          <w:ilvl w:val="1"/>
          <w:numId w:val="4"/>
        </w:numPr>
      </w:pPr>
      <w:r w:rsidRPr="008D4D12">
        <w:t>Projet Personnalisé de Scolarisation (PPS)</w:t>
      </w:r>
    </w:p>
    <w:p w14:paraId="33E3A82C" w14:textId="77777777" w:rsidR="008D4D12" w:rsidRPr="008D4D12" w:rsidRDefault="008D4D12" w:rsidP="008D4D12">
      <w:pPr>
        <w:numPr>
          <w:ilvl w:val="1"/>
          <w:numId w:val="4"/>
        </w:numPr>
      </w:pPr>
      <w:r w:rsidRPr="008D4D12">
        <w:t>Notification rectorale des aménagements obtenus aux épreuves du BREVET des Collèges (3èmes) ou du BACCALAUREAT (1ères et terminales)</w:t>
      </w:r>
    </w:p>
    <w:p w14:paraId="3FB75DA7" w14:textId="77777777" w:rsidR="008D4D12" w:rsidRPr="008D4D12" w:rsidRDefault="008D4D12" w:rsidP="008D4D12">
      <w:r w:rsidRPr="008D4D12">
        <w:rPr>
          <w:b/>
          <w:bCs/>
        </w:rPr>
        <w:t xml:space="preserve">L’inscription sera finalisée après étude des dossiers par la vie scolaire. </w:t>
      </w:r>
    </w:p>
    <w:p w14:paraId="789095F3" w14:textId="77777777" w:rsidR="008D4D12" w:rsidRPr="008D4D12" w:rsidRDefault="008D4D12" w:rsidP="008D4D12">
      <w:r w:rsidRPr="008D4D12">
        <w:rPr>
          <w:b/>
          <w:bCs/>
        </w:rPr>
        <w:t>L’inscription ne sera pas validée, si des documents sont manquants,</w:t>
      </w:r>
    </w:p>
    <w:p w14:paraId="5DD573A7" w14:textId="77777777" w:rsidR="008D4D12" w:rsidRDefault="008D4D12" w:rsidP="008D4D12">
      <w:pPr>
        <w:rPr>
          <w:b/>
          <w:bCs/>
        </w:rPr>
      </w:pPr>
      <w:r w:rsidRPr="008D4D12">
        <w:rPr>
          <w:b/>
          <w:bCs/>
        </w:rPr>
        <w:lastRenderedPageBreak/>
        <w:t xml:space="preserve">Après la date limite définie selon les niveaux, il ne vous sera plus possible d’inscrire votre enfant. Nous vous encourageons à le faire dès que possible. </w:t>
      </w:r>
    </w:p>
    <w:p w14:paraId="19E6128A" w14:textId="77777777" w:rsidR="008D4D12" w:rsidRDefault="008D4D12" w:rsidP="008D4D12">
      <w:pPr>
        <w:rPr>
          <w:b/>
          <w:bCs/>
        </w:rPr>
      </w:pPr>
    </w:p>
    <w:p w14:paraId="09C0CF89" w14:textId="77777777" w:rsidR="008D4D12" w:rsidRDefault="008D4D12" w:rsidP="008D4D12">
      <w:pPr>
        <w:rPr>
          <w:b/>
          <w:bCs/>
        </w:rPr>
      </w:pPr>
    </w:p>
    <w:p w14:paraId="0A8C2E95" w14:textId="77777777" w:rsidR="008D4D12" w:rsidRDefault="008D4D12" w:rsidP="008D4D12">
      <w:pPr>
        <w:rPr>
          <w:b/>
          <w:bCs/>
        </w:rPr>
      </w:pPr>
    </w:p>
    <w:p w14:paraId="6B6826E3" w14:textId="77777777" w:rsidR="008D4D12" w:rsidRPr="008D4D12" w:rsidRDefault="008D4D12" w:rsidP="008D4D12"/>
    <w:bookmarkStart w:id="4" w:name="_ftn1"/>
    <w:p w14:paraId="60C2A88E" w14:textId="77777777" w:rsidR="008D4D12" w:rsidRPr="008D4D12" w:rsidRDefault="008D4D12" w:rsidP="008D4D12">
      <w:r w:rsidRPr="008D4D12">
        <w:fldChar w:fldCharType="begin"/>
      </w:r>
      <w:r w:rsidRPr="008D4D12">
        <w:instrText>HYPERLINK "" \l "_ftnref1"</w:instrText>
      </w:r>
      <w:r w:rsidRPr="008D4D12">
        <w:fldChar w:fldCharType="separate"/>
      </w:r>
      <w:r w:rsidRPr="008D4D12">
        <w:rPr>
          <w:rStyle w:val="Lienhypertexte"/>
        </w:rPr>
        <w:t>[1]</w:t>
      </w:r>
      <w:r w:rsidRPr="008D4D12">
        <w:fldChar w:fldCharType="end"/>
      </w:r>
      <w:bookmarkEnd w:id="4"/>
      <w:r w:rsidRPr="008D4D12">
        <w:t xml:space="preserve"> </w:t>
      </w:r>
      <w:r w:rsidRPr="008D4D12">
        <w:rPr>
          <w:u w:val="single"/>
        </w:rPr>
        <w:t>En cas de problème</w:t>
      </w:r>
      <w:r w:rsidRPr="008D4D12">
        <w:t>, une plateforme d'assistance nationale est mise à votre disposition en ligne : assistanceteleservices.education.gouv.fr ou par téléphone : 0 809 54 06 06 (prix d'un appel local)</w:t>
      </w:r>
    </w:p>
    <w:bookmarkStart w:id="5" w:name="_ftn2"/>
    <w:p w14:paraId="26C93617" w14:textId="77777777" w:rsidR="008D4D12" w:rsidRPr="008D4D12" w:rsidRDefault="008D4D12" w:rsidP="008D4D12">
      <w:r w:rsidRPr="008D4D12">
        <w:fldChar w:fldCharType="begin"/>
      </w:r>
      <w:r w:rsidRPr="008D4D12">
        <w:instrText>HYPERLINK "" \l "_ftnref2"</w:instrText>
      </w:r>
      <w:r w:rsidRPr="008D4D12">
        <w:fldChar w:fldCharType="separate"/>
      </w:r>
      <w:r w:rsidRPr="008D4D12">
        <w:rPr>
          <w:rStyle w:val="Lienhypertexte"/>
        </w:rPr>
        <w:t>[2]</w:t>
      </w:r>
      <w:r w:rsidRPr="008D4D12">
        <w:fldChar w:fldCharType="end"/>
      </w:r>
      <w:bookmarkEnd w:id="5"/>
      <w:r w:rsidRPr="008D4D12">
        <w:t xml:space="preserve"> En donnant votre accord, la bourse sera attribuée automatiquement aux foyers éligibles sans autre démarche.</w:t>
      </w:r>
    </w:p>
    <w:bookmarkStart w:id="6" w:name="_ftn3"/>
    <w:p w14:paraId="102CD66B" w14:textId="77777777" w:rsidR="008D4D12" w:rsidRPr="008D4D12" w:rsidRDefault="008D4D12" w:rsidP="008D4D12">
      <w:r w:rsidRPr="008D4D12">
        <w:fldChar w:fldCharType="begin"/>
      </w:r>
      <w:r w:rsidRPr="008D4D12">
        <w:instrText>HYPERLINK "" \l "_ftnref3"</w:instrText>
      </w:r>
      <w:r w:rsidRPr="008D4D12">
        <w:fldChar w:fldCharType="separate"/>
      </w:r>
      <w:r w:rsidRPr="008D4D12">
        <w:rPr>
          <w:rStyle w:val="Lienhypertexte"/>
        </w:rPr>
        <w:t>[3]</w:t>
      </w:r>
      <w:r w:rsidRPr="008D4D12">
        <w:fldChar w:fldCharType="end"/>
      </w:r>
      <w:bookmarkEnd w:id="6"/>
      <w:r w:rsidRPr="008D4D12">
        <w:t xml:space="preserve"> </w:t>
      </w:r>
      <w:r w:rsidRPr="008D4D12">
        <w:rPr>
          <w:b/>
          <w:bCs/>
          <w:i/>
          <w:iCs/>
          <w:u w:val="single"/>
        </w:rPr>
        <w:t xml:space="preserve">Pourquoi demande-t-on un relevé d’identité bancaire lors de l’inscription ? : </w:t>
      </w:r>
      <w:r w:rsidRPr="008D4D12">
        <w:t>Un relevé d’identité bancaire doit être déposé lors de l’inscription pour le paiement des bourses, remboursement de solde de compte restauration, d’excédent de versement pour des sorties scolaires ou voyages…</w:t>
      </w:r>
    </w:p>
    <w:bookmarkStart w:id="7" w:name="_ftn4"/>
    <w:p w14:paraId="232A73FB" w14:textId="77777777" w:rsidR="008D4D12" w:rsidRPr="008D4D12" w:rsidRDefault="008D4D12" w:rsidP="008D4D12">
      <w:r w:rsidRPr="008D4D12">
        <w:fldChar w:fldCharType="begin"/>
      </w:r>
      <w:r w:rsidRPr="008D4D12">
        <w:instrText>HYPERLINK "" \l "_ftnref4"</w:instrText>
      </w:r>
      <w:r w:rsidRPr="008D4D12">
        <w:fldChar w:fldCharType="separate"/>
      </w:r>
      <w:r w:rsidRPr="008D4D12">
        <w:rPr>
          <w:rStyle w:val="Lienhypertexte"/>
        </w:rPr>
        <w:t>[4]</w:t>
      </w:r>
      <w:r w:rsidRPr="008D4D12">
        <w:fldChar w:fldCharType="end"/>
      </w:r>
      <w:bookmarkEnd w:id="7"/>
      <w:r w:rsidRPr="008D4D12">
        <w:t xml:space="preserve"> La maison des lycéens est une association dont le but est d'encourager, d'accompagner, mais aussi de financer les initiatives et les projets des élèves (forum de l'orientation, bal du lycée, noël de l'espoir, carnaval...).</w:t>
      </w:r>
    </w:p>
    <w:p w14:paraId="47E497AC" w14:textId="77777777" w:rsidR="00F8217C" w:rsidRDefault="00F8217C"/>
    <w:sectPr w:rsidR="00F8217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CD21DF"/>
    <w:multiLevelType w:val="multilevel"/>
    <w:tmpl w:val="4D4A82F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33F2A2A"/>
    <w:multiLevelType w:val="multilevel"/>
    <w:tmpl w:val="91DE87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68252DD4"/>
    <w:multiLevelType w:val="multilevel"/>
    <w:tmpl w:val="B43ABB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6CA13932"/>
    <w:multiLevelType w:val="multilevel"/>
    <w:tmpl w:val="E020E3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514688518">
    <w:abstractNumId w:val="2"/>
  </w:num>
  <w:num w:numId="2" w16cid:durableId="1089229551">
    <w:abstractNumId w:val="1"/>
  </w:num>
  <w:num w:numId="3" w16cid:durableId="555625608">
    <w:abstractNumId w:val="3"/>
  </w:num>
  <w:num w:numId="4" w16cid:durableId="34409240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D4D12"/>
    <w:rsid w:val="002E1AF9"/>
    <w:rsid w:val="003E5E7D"/>
    <w:rsid w:val="0081667D"/>
    <w:rsid w:val="008D4D12"/>
    <w:rsid w:val="00F8217C"/>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C516F8"/>
  <w15:chartTrackingRefBased/>
  <w15:docId w15:val="{DD5C7660-60A5-48E6-9656-E695009A48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fr-F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next w:val="Normal"/>
    <w:link w:val="Titre1Car"/>
    <w:uiPriority w:val="9"/>
    <w:qFormat/>
    <w:rsid w:val="008D4D12"/>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re2">
    <w:name w:val="heading 2"/>
    <w:basedOn w:val="Normal"/>
    <w:next w:val="Normal"/>
    <w:link w:val="Titre2Car"/>
    <w:uiPriority w:val="9"/>
    <w:semiHidden/>
    <w:unhideWhenUsed/>
    <w:qFormat/>
    <w:rsid w:val="008D4D12"/>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re3">
    <w:name w:val="heading 3"/>
    <w:basedOn w:val="Normal"/>
    <w:next w:val="Normal"/>
    <w:link w:val="Titre3Car"/>
    <w:uiPriority w:val="9"/>
    <w:semiHidden/>
    <w:unhideWhenUsed/>
    <w:qFormat/>
    <w:rsid w:val="008D4D12"/>
    <w:pPr>
      <w:keepNext/>
      <w:keepLines/>
      <w:spacing w:before="160" w:after="80"/>
      <w:outlineLvl w:val="2"/>
    </w:pPr>
    <w:rPr>
      <w:rFonts w:eastAsiaTheme="majorEastAsia" w:cstheme="majorBidi"/>
      <w:color w:val="2F5496" w:themeColor="accent1" w:themeShade="BF"/>
      <w:sz w:val="28"/>
      <w:szCs w:val="28"/>
    </w:rPr>
  </w:style>
  <w:style w:type="paragraph" w:styleId="Titre4">
    <w:name w:val="heading 4"/>
    <w:basedOn w:val="Normal"/>
    <w:next w:val="Normal"/>
    <w:link w:val="Titre4Car"/>
    <w:uiPriority w:val="9"/>
    <w:semiHidden/>
    <w:unhideWhenUsed/>
    <w:qFormat/>
    <w:rsid w:val="008D4D12"/>
    <w:pPr>
      <w:keepNext/>
      <w:keepLines/>
      <w:spacing w:before="80" w:after="40"/>
      <w:outlineLvl w:val="3"/>
    </w:pPr>
    <w:rPr>
      <w:rFonts w:eastAsiaTheme="majorEastAsia" w:cstheme="majorBidi"/>
      <w:i/>
      <w:iCs/>
      <w:color w:val="2F5496" w:themeColor="accent1" w:themeShade="BF"/>
    </w:rPr>
  </w:style>
  <w:style w:type="paragraph" w:styleId="Titre5">
    <w:name w:val="heading 5"/>
    <w:basedOn w:val="Normal"/>
    <w:next w:val="Normal"/>
    <w:link w:val="Titre5Car"/>
    <w:uiPriority w:val="9"/>
    <w:semiHidden/>
    <w:unhideWhenUsed/>
    <w:qFormat/>
    <w:rsid w:val="008D4D12"/>
    <w:pPr>
      <w:keepNext/>
      <w:keepLines/>
      <w:spacing w:before="80" w:after="40"/>
      <w:outlineLvl w:val="4"/>
    </w:pPr>
    <w:rPr>
      <w:rFonts w:eastAsiaTheme="majorEastAsia" w:cstheme="majorBidi"/>
      <w:color w:val="2F5496" w:themeColor="accent1" w:themeShade="BF"/>
    </w:rPr>
  </w:style>
  <w:style w:type="paragraph" w:styleId="Titre6">
    <w:name w:val="heading 6"/>
    <w:basedOn w:val="Normal"/>
    <w:next w:val="Normal"/>
    <w:link w:val="Titre6Car"/>
    <w:uiPriority w:val="9"/>
    <w:semiHidden/>
    <w:unhideWhenUsed/>
    <w:qFormat/>
    <w:rsid w:val="008D4D12"/>
    <w:pPr>
      <w:keepNext/>
      <w:keepLines/>
      <w:spacing w:before="40" w:after="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8D4D12"/>
    <w:pPr>
      <w:keepNext/>
      <w:keepLines/>
      <w:spacing w:before="40" w:after="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8D4D12"/>
    <w:pPr>
      <w:keepNext/>
      <w:keepLines/>
      <w:spacing w:after="0"/>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8D4D12"/>
    <w:pPr>
      <w:keepNext/>
      <w:keepLines/>
      <w:spacing w:after="0"/>
      <w:outlineLvl w:val="8"/>
    </w:pPr>
    <w:rPr>
      <w:rFonts w:eastAsiaTheme="majorEastAsia" w:cstheme="majorBidi"/>
      <w:color w:val="272727" w:themeColor="text1" w:themeTint="D8"/>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8D4D12"/>
    <w:rPr>
      <w:rFonts w:asciiTheme="majorHAnsi" w:eastAsiaTheme="majorEastAsia" w:hAnsiTheme="majorHAnsi" w:cstheme="majorBidi"/>
      <w:color w:val="2F5496" w:themeColor="accent1" w:themeShade="BF"/>
      <w:sz w:val="40"/>
      <w:szCs w:val="40"/>
    </w:rPr>
  </w:style>
  <w:style w:type="character" w:customStyle="1" w:styleId="Titre2Car">
    <w:name w:val="Titre 2 Car"/>
    <w:basedOn w:val="Policepardfaut"/>
    <w:link w:val="Titre2"/>
    <w:uiPriority w:val="9"/>
    <w:semiHidden/>
    <w:rsid w:val="008D4D12"/>
    <w:rPr>
      <w:rFonts w:asciiTheme="majorHAnsi" w:eastAsiaTheme="majorEastAsia" w:hAnsiTheme="majorHAnsi" w:cstheme="majorBidi"/>
      <w:color w:val="2F5496" w:themeColor="accent1" w:themeShade="BF"/>
      <w:sz w:val="32"/>
      <w:szCs w:val="32"/>
    </w:rPr>
  </w:style>
  <w:style w:type="character" w:customStyle="1" w:styleId="Titre3Car">
    <w:name w:val="Titre 3 Car"/>
    <w:basedOn w:val="Policepardfaut"/>
    <w:link w:val="Titre3"/>
    <w:uiPriority w:val="9"/>
    <w:semiHidden/>
    <w:rsid w:val="008D4D12"/>
    <w:rPr>
      <w:rFonts w:eastAsiaTheme="majorEastAsia" w:cstheme="majorBidi"/>
      <w:color w:val="2F5496" w:themeColor="accent1" w:themeShade="BF"/>
      <w:sz w:val="28"/>
      <w:szCs w:val="28"/>
    </w:rPr>
  </w:style>
  <w:style w:type="character" w:customStyle="1" w:styleId="Titre4Car">
    <w:name w:val="Titre 4 Car"/>
    <w:basedOn w:val="Policepardfaut"/>
    <w:link w:val="Titre4"/>
    <w:uiPriority w:val="9"/>
    <w:semiHidden/>
    <w:rsid w:val="008D4D12"/>
    <w:rPr>
      <w:rFonts w:eastAsiaTheme="majorEastAsia" w:cstheme="majorBidi"/>
      <w:i/>
      <w:iCs/>
      <w:color w:val="2F5496" w:themeColor="accent1" w:themeShade="BF"/>
    </w:rPr>
  </w:style>
  <w:style w:type="character" w:customStyle="1" w:styleId="Titre5Car">
    <w:name w:val="Titre 5 Car"/>
    <w:basedOn w:val="Policepardfaut"/>
    <w:link w:val="Titre5"/>
    <w:uiPriority w:val="9"/>
    <w:semiHidden/>
    <w:rsid w:val="008D4D12"/>
    <w:rPr>
      <w:rFonts w:eastAsiaTheme="majorEastAsia" w:cstheme="majorBidi"/>
      <w:color w:val="2F5496" w:themeColor="accent1" w:themeShade="BF"/>
    </w:rPr>
  </w:style>
  <w:style w:type="character" w:customStyle="1" w:styleId="Titre6Car">
    <w:name w:val="Titre 6 Car"/>
    <w:basedOn w:val="Policepardfaut"/>
    <w:link w:val="Titre6"/>
    <w:uiPriority w:val="9"/>
    <w:semiHidden/>
    <w:rsid w:val="008D4D12"/>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8D4D12"/>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8D4D12"/>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8D4D12"/>
    <w:rPr>
      <w:rFonts w:eastAsiaTheme="majorEastAsia" w:cstheme="majorBidi"/>
      <w:color w:val="272727" w:themeColor="text1" w:themeTint="D8"/>
    </w:rPr>
  </w:style>
  <w:style w:type="paragraph" w:styleId="Titre">
    <w:name w:val="Title"/>
    <w:basedOn w:val="Normal"/>
    <w:next w:val="Normal"/>
    <w:link w:val="TitreCar"/>
    <w:uiPriority w:val="10"/>
    <w:qFormat/>
    <w:rsid w:val="008D4D1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8D4D12"/>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8D4D12"/>
    <w:pPr>
      <w:numPr>
        <w:ilvl w:val="1"/>
      </w:numPr>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8D4D12"/>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8D4D12"/>
    <w:pPr>
      <w:spacing w:before="160"/>
      <w:jc w:val="center"/>
    </w:pPr>
    <w:rPr>
      <w:i/>
      <w:iCs/>
      <w:color w:val="404040" w:themeColor="text1" w:themeTint="BF"/>
    </w:rPr>
  </w:style>
  <w:style w:type="character" w:customStyle="1" w:styleId="CitationCar">
    <w:name w:val="Citation Car"/>
    <w:basedOn w:val="Policepardfaut"/>
    <w:link w:val="Citation"/>
    <w:uiPriority w:val="29"/>
    <w:rsid w:val="008D4D12"/>
    <w:rPr>
      <w:i/>
      <w:iCs/>
      <w:color w:val="404040" w:themeColor="text1" w:themeTint="BF"/>
    </w:rPr>
  </w:style>
  <w:style w:type="paragraph" w:styleId="Paragraphedeliste">
    <w:name w:val="List Paragraph"/>
    <w:basedOn w:val="Normal"/>
    <w:uiPriority w:val="34"/>
    <w:qFormat/>
    <w:rsid w:val="008D4D12"/>
    <w:pPr>
      <w:ind w:left="720"/>
      <w:contextualSpacing/>
    </w:pPr>
  </w:style>
  <w:style w:type="character" w:styleId="Accentuationintense">
    <w:name w:val="Intense Emphasis"/>
    <w:basedOn w:val="Policepardfaut"/>
    <w:uiPriority w:val="21"/>
    <w:qFormat/>
    <w:rsid w:val="008D4D12"/>
    <w:rPr>
      <w:i/>
      <w:iCs/>
      <w:color w:val="2F5496" w:themeColor="accent1" w:themeShade="BF"/>
    </w:rPr>
  </w:style>
  <w:style w:type="paragraph" w:styleId="Citationintense">
    <w:name w:val="Intense Quote"/>
    <w:basedOn w:val="Normal"/>
    <w:next w:val="Normal"/>
    <w:link w:val="CitationintenseCar"/>
    <w:uiPriority w:val="30"/>
    <w:qFormat/>
    <w:rsid w:val="008D4D12"/>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tionintenseCar">
    <w:name w:val="Citation intense Car"/>
    <w:basedOn w:val="Policepardfaut"/>
    <w:link w:val="Citationintense"/>
    <w:uiPriority w:val="30"/>
    <w:rsid w:val="008D4D12"/>
    <w:rPr>
      <w:i/>
      <w:iCs/>
      <w:color w:val="2F5496" w:themeColor="accent1" w:themeShade="BF"/>
    </w:rPr>
  </w:style>
  <w:style w:type="character" w:styleId="Rfrenceintense">
    <w:name w:val="Intense Reference"/>
    <w:basedOn w:val="Policepardfaut"/>
    <w:uiPriority w:val="32"/>
    <w:qFormat/>
    <w:rsid w:val="008D4D12"/>
    <w:rPr>
      <w:b/>
      <w:bCs/>
      <w:smallCaps/>
      <w:color w:val="2F5496" w:themeColor="accent1" w:themeShade="BF"/>
      <w:spacing w:val="5"/>
    </w:rPr>
  </w:style>
  <w:style w:type="character" w:styleId="Lienhypertexte">
    <w:name w:val="Hyperlink"/>
    <w:basedOn w:val="Policepardfaut"/>
    <w:uiPriority w:val="99"/>
    <w:unhideWhenUsed/>
    <w:rsid w:val="008D4D12"/>
    <w:rPr>
      <w:color w:val="0563C1" w:themeColor="hyperlink"/>
      <w:u w:val="single"/>
    </w:rPr>
  </w:style>
  <w:style w:type="character" w:styleId="Mentionnonrsolue">
    <w:name w:val="Unresolved Mention"/>
    <w:basedOn w:val="Policepardfaut"/>
    <w:uiPriority w:val="99"/>
    <w:semiHidden/>
    <w:unhideWhenUsed/>
    <w:rsid w:val="008D4D1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scolarite.0341921d@ac-montpellier.fr"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auth.service-public.fr/realms/service-public/protocol/openid-connect/auth?response_type=code&amp;client_id=spclient&amp;scope=address%20phone%20openid%20profile%20email&amp;state=T0MetR4VrJg3rEocRQYplzJZbRtkGG3A5sL5GngujFI%3D&amp;redirect_uri=https://www.service-public.fr/openid_connect_login&amp;nonce=lC90iPrTnk_SlayAk9uMPnGWzpScsSZ5ZlhqQv2phuA" TargetMode="External"/><Relationship Id="rId5" Type="http://schemas.openxmlformats.org/officeDocument/2006/relationships/hyperlink" Target="https://educonnect.education.gouv.fr/idp/profile/SAML2/Redirect/SSO?execution=e1s2"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612</Words>
  <Characters>3368</Characters>
  <Application>Microsoft Office Word</Application>
  <DocSecurity>0</DocSecurity>
  <Lines>28</Lines>
  <Paragraphs>7</Paragraphs>
  <ScaleCrop>false</ScaleCrop>
  <Company/>
  <LinksUpToDate>false</LinksUpToDate>
  <CharactersWithSpaces>3973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cpe3</dc:creator>
  <cp:keywords/>
  <dc:description/>
  <cp:lastModifiedBy>cpe3</cp:lastModifiedBy>
  <cp:revision>1</cp:revision>
  <dcterms:created xsi:type="dcterms:W3CDTF">2026-06-29T10:13:00Z</dcterms:created>
  <dcterms:modified xsi:type="dcterms:W3CDTF">2026-06-29T10:15:00Z</dcterms:modified>
</cp:coreProperties>
</file>